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857654" w14:textId="36499894" w:rsidR="004A6C6D" w:rsidRPr="00107621" w:rsidRDefault="00362C98" w:rsidP="00107621">
      <w:pPr>
        <w:ind w:left="-567"/>
        <w:jc w:val="both"/>
        <w:rPr>
          <w:noProof/>
          <w:sz w:val="24"/>
        </w:rPr>
      </w:pPr>
      <w:r>
        <w:rPr>
          <w:sz w:val="24"/>
        </w:rPr>
        <w:t xml:space="preserve"> </w:t>
      </w:r>
    </w:p>
    <w:p w14:paraId="67193DDE" w14:textId="77777777" w:rsidR="004A6C6D" w:rsidRDefault="004A6C6D" w:rsidP="004A6C6D">
      <w:pPr>
        <w:rPr>
          <w:b/>
          <w:sz w:val="28"/>
          <w:szCs w:val="28"/>
        </w:rPr>
      </w:pPr>
    </w:p>
    <w:p w14:paraId="4E67672E" w14:textId="77777777" w:rsidR="004A6C6D" w:rsidRPr="00107621" w:rsidRDefault="004A6C6D" w:rsidP="004A6C6D">
      <w:pPr>
        <w:jc w:val="center"/>
        <w:rPr>
          <w:sz w:val="24"/>
          <w:szCs w:val="24"/>
        </w:rPr>
      </w:pPr>
      <w:r w:rsidRPr="00107621">
        <w:rPr>
          <w:sz w:val="24"/>
          <w:szCs w:val="24"/>
        </w:rPr>
        <w:t>Мероприятия</w:t>
      </w:r>
    </w:p>
    <w:p w14:paraId="6FEE4160" w14:textId="77777777" w:rsidR="004A6C6D" w:rsidRPr="00107621" w:rsidRDefault="004A6C6D" w:rsidP="004A6C6D">
      <w:pPr>
        <w:jc w:val="center"/>
        <w:rPr>
          <w:sz w:val="24"/>
          <w:szCs w:val="24"/>
        </w:rPr>
      </w:pPr>
      <w:r w:rsidRPr="00107621">
        <w:rPr>
          <w:sz w:val="24"/>
          <w:szCs w:val="24"/>
        </w:rPr>
        <w:t>в рамках месячника «Экстремизму-нет»</w:t>
      </w:r>
    </w:p>
    <w:p w14:paraId="224EEEC5" w14:textId="77777777" w:rsidR="004A6C6D" w:rsidRPr="00107621" w:rsidRDefault="004A6C6D" w:rsidP="004A6C6D">
      <w:pPr>
        <w:rPr>
          <w:b/>
          <w:sz w:val="24"/>
          <w:szCs w:val="24"/>
        </w:rPr>
      </w:pPr>
    </w:p>
    <w:tbl>
      <w:tblPr>
        <w:tblW w:w="10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2581"/>
        <w:gridCol w:w="1417"/>
        <w:gridCol w:w="4502"/>
      </w:tblGrid>
      <w:tr w:rsidR="004A6C6D" w:rsidRPr="00107621" w14:paraId="5D3914C9" w14:textId="77777777" w:rsidTr="00107621">
        <w:tc>
          <w:tcPr>
            <w:tcW w:w="4390" w:type="dxa"/>
            <w:gridSpan w:val="2"/>
            <w:tcBorders>
              <w:top w:val="single" w:sz="4" w:space="0" w:color="000000"/>
              <w:left w:val="single" w:sz="4" w:space="0" w:color="000000"/>
              <w:bottom w:val="single" w:sz="4" w:space="0" w:color="000000"/>
              <w:right w:val="single" w:sz="4" w:space="0" w:color="000000"/>
            </w:tcBorders>
            <w:hideMark/>
          </w:tcPr>
          <w:p w14:paraId="492ACED0" w14:textId="77777777" w:rsidR="004A6C6D" w:rsidRPr="00107621" w:rsidRDefault="004A6C6D" w:rsidP="00236598">
            <w:pPr>
              <w:spacing w:line="360" w:lineRule="auto"/>
              <w:jc w:val="center"/>
              <w:rPr>
                <w:sz w:val="24"/>
                <w:szCs w:val="24"/>
              </w:rPr>
            </w:pPr>
            <w:r w:rsidRPr="00107621">
              <w:rPr>
                <w:sz w:val="24"/>
                <w:szCs w:val="24"/>
              </w:rPr>
              <w:t xml:space="preserve">Наименование </w:t>
            </w:r>
          </w:p>
        </w:tc>
        <w:tc>
          <w:tcPr>
            <w:tcW w:w="1417" w:type="dxa"/>
            <w:tcBorders>
              <w:top w:val="single" w:sz="4" w:space="0" w:color="000000"/>
              <w:left w:val="single" w:sz="4" w:space="0" w:color="000000"/>
              <w:bottom w:val="single" w:sz="4" w:space="0" w:color="000000"/>
              <w:right w:val="single" w:sz="4" w:space="0" w:color="auto"/>
            </w:tcBorders>
            <w:hideMark/>
          </w:tcPr>
          <w:p w14:paraId="0A4CD3D6" w14:textId="77777777" w:rsidR="004A6C6D" w:rsidRPr="00107621" w:rsidRDefault="004A6C6D" w:rsidP="00236598">
            <w:pPr>
              <w:spacing w:line="360" w:lineRule="auto"/>
              <w:jc w:val="center"/>
              <w:rPr>
                <w:sz w:val="24"/>
                <w:szCs w:val="24"/>
              </w:rPr>
            </w:pPr>
            <w:r w:rsidRPr="00107621">
              <w:rPr>
                <w:sz w:val="24"/>
                <w:szCs w:val="24"/>
              </w:rPr>
              <w:t>Дата</w:t>
            </w:r>
          </w:p>
        </w:tc>
        <w:tc>
          <w:tcPr>
            <w:tcW w:w="4502" w:type="dxa"/>
            <w:tcBorders>
              <w:top w:val="single" w:sz="4" w:space="0" w:color="000000"/>
              <w:left w:val="single" w:sz="4" w:space="0" w:color="auto"/>
              <w:bottom w:val="single" w:sz="4" w:space="0" w:color="000000"/>
              <w:right w:val="single" w:sz="4" w:space="0" w:color="000000"/>
            </w:tcBorders>
          </w:tcPr>
          <w:p w14:paraId="40677D27" w14:textId="77777777" w:rsidR="004A6C6D" w:rsidRPr="00107621" w:rsidRDefault="004A6C6D" w:rsidP="00236598">
            <w:pPr>
              <w:spacing w:line="360" w:lineRule="auto"/>
              <w:jc w:val="center"/>
              <w:rPr>
                <w:sz w:val="24"/>
                <w:szCs w:val="24"/>
              </w:rPr>
            </w:pPr>
            <w:r w:rsidRPr="00107621">
              <w:rPr>
                <w:sz w:val="24"/>
                <w:szCs w:val="24"/>
              </w:rPr>
              <w:t>Фото</w:t>
            </w:r>
          </w:p>
        </w:tc>
      </w:tr>
      <w:tr w:rsidR="004A6C6D" w:rsidRPr="00107621" w14:paraId="5BD09067"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71DF5821" w14:textId="77777777" w:rsidR="004A6C6D" w:rsidRPr="00107621" w:rsidRDefault="004A6C6D" w:rsidP="00236598">
            <w:pPr>
              <w:jc w:val="center"/>
              <w:rPr>
                <w:sz w:val="24"/>
                <w:szCs w:val="24"/>
              </w:rPr>
            </w:pPr>
            <w:r w:rsidRPr="00107621">
              <w:rPr>
                <w:sz w:val="24"/>
                <w:szCs w:val="24"/>
              </w:rPr>
              <w:t>организации</w:t>
            </w:r>
          </w:p>
        </w:tc>
        <w:tc>
          <w:tcPr>
            <w:tcW w:w="2581" w:type="dxa"/>
            <w:tcBorders>
              <w:top w:val="single" w:sz="4" w:space="0" w:color="000000"/>
              <w:left w:val="single" w:sz="4" w:space="0" w:color="000000"/>
              <w:bottom w:val="single" w:sz="4" w:space="0" w:color="000000"/>
              <w:right w:val="single" w:sz="4" w:space="0" w:color="000000"/>
            </w:tcBorders>
          </w:tcPr>
          <w:p w14:paraId="2044E685" w14:textId="77777777" w:rsidR="004A6C6D" w:rsidRPr="00107621" w:rsidRDefault="004A6C6D" w:rsidP="00236598">
            <w:pPr>
              <w:spacing w:line="360" w:lineRule="auto"/>
              <w:jc w:val="center"/>
              <w:rPr>
                <w:sz w:val="24"/>
                <w:szCs w:val="24"/>
              </w:rPr>
            </w:pPr>
            <w:r w:rsidRPr="00107621">
              <w:rPr>
                <w:sz w:val="24"/>
                <w:szCs w:val="24"/>
              </w:rPr>
              <w:t>мероприятия</w:t>
            </w:r>
          </w:p>
        </w:tc>
        <w:tc>
          <w:tcPr>
            <w:tcW w:w="1417" w:type="dxa"/>
            <w:tcBorders>
              <w:top w:val="single" w:sz="4" w:space="0" w:color="000000"/>
              <w:left w:val="single" w:sz="4" w:space="0" w:color="000000"/>
              <w:bottom w:val="single" w:sz="4" w:space="0" w:color="000000"/>
              <w:right w:val="single" w:sz="4" w:space="0" w:color="auto"/>
            </w:tcBorders>
          </w:tcPr>
          <w:p w14:paraId="0E4C51F6" w14:textId="77777777" w:rsidR="004A6C6D" w:rsidRPr="00107621" w:rsidRDefault="004A6C6D" w:rsidP="00236598">
            <w:pPr>
              <w:spacing w:line="360" w:lineRule="auto"/>
              <w:jc w:val="center"/>
              <w:rPr>
                <w:sz w:val="24"/>
                <w:szCs w:val="24"/>
              </w:rPr>
            </w:pPr>
          </w:p>
        </w:tc>
        <w:tc>
          <w:tcPr>
            <w:tcW w:w="4502" w:type="dxa"/>
            <w:tcBorders>
              <w:top w:val="single" w:sz="4" w:space="0" w:color="000000"/>
              <w:left w:val="single" w:sz="4" w:space="0" w:color="auto"/>
              <w:bottom w:val="single" w:sz="4" w:space="0" w:color="000000"/>
              <w:right w:val="single" w:sz="4" w:space="0" w:color="000000"/>
            </w:tcBorders>
          </w:tcPr>
          <w:p w14:paraId="20F11573" w14:textId="77777777" w:rsidR="004A6C6D" w:rsidRPr="00107621" w:rsidRDefault="004A6C6D" w:rsidP="00236598">
            <w:pPr>
              <w:spacing w:line="360" w:lineRule="auto"/>
              <w:jc w:val="center"/>
              <w:rPr>
                <w:sz w:val="24"/>
                <w:szCs w:val="24"/>
              </w:rPr>
            </w:pPr>
          </w:p>
        </w:tc>
      </w:tr>
      <w:tr w:rsidR="004A6C6D" w:rsidRPr="00107621" w14:paraId="13A22CE3"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6B409F06" w14:textId="6126F1AC" w:rsidR="004A6C6D" w:rsidRPr="00107621" w:rsidRDefault="00524360" w:rsidP="00107621">
            <w:pPr>
              <w:rPr>
                <w:sz w:val="24"/>
                <w:szCs w:val="24"/>
              </w:rPr>
            </w:pPr>
            <w:r w:rsidRPr="00107621">
              <w:rPr>
                <w:sz w:val="24"/>
                <w:szCs w:val="24"/>
              </w:rPr>
              <w:t>МАОУ «СОШ №1» г.Нурлат РТ</w:t>
            </w:r>
          </w:p>
        </w:tc>
        <w:tc>
          <w:tcPr>
            <w:tcW w:w="2581" w:type="dxa"/>
            <w:tcBorders>
              <w:top w:val="single" w:sz="4" w:space="0" w:color="000000"/>
              <w:left w:val="single" w:sz="4" w:space="0" w:color="000000"/>
              <w:bottom w:val="single" w:sz="4" w:space="0" w:color="000000"/>
              <w:right w:val="single" w:sz="4" w:space="0" w:color="000000"/>
            </w:tcBorders>
          </w:tcPr>
          <w:p w14:paraId="2921A0B1" w14:textId="7E3DC8AC" w:rsidR="004A6C6D" w:rsidRPr="00107621" w:rsidRDefault="00524360" w:rsidP="00107621">
            <w:pPr>
              <w:rPr>
                <w:sz w:val="24"/>
                <w:szCs w:val="24"/>
              </w:rPr>
            </w:pPr>
            <w:r w:rsidRPr="00107621">
              <w:rPr>
                <w:sz w:val="24"/>
                <w:szCs w:val="24"/>
              </w:rPr>
              <w:t>Проведение открытых уроков, классных часов, бесед:</w:t>
            </w:r>
            <w:r w:rsidR="00107621">
              <w:rPr>
                <w:sz w:val="24"/>
                <w:szCs w:val="24"/>
              </w:rPr>
              <w:t xml:space="preserve"> </w:t>
            </w:r>
            <w:r w:rsidRPr="00107621">
              <w:rPr>
                <w:sz w:val="24"/>
                <w:szCs w:val="24"/>
              </w:rPr>
              <w:t>«Нет</w:t>
            </w:r>
            <w:r w:rsidR="00F92E14" w:rsidRPr="00107621">
              <w:rPr>
                <w:sz w:val="24"/>
                <w:szCs w:val="24"/>
              </w:rPr>
              <w:t xml:space="preserve"> экстремизму!</w:t>
            </w:r>
            <w:r w:rsidRPr="00107621">
              <w:rPr>
                <w:sz w:val="24"/>
                <w:szCs w:val="24"/>
              </w:rPr>
              <w:t>», «3 сентября – День памяти детей Беслана», «Терроризм – угроза человечеству»</w:t>
            </w:r>
          </w:p>
        </w:tc>
        <w:tc>
          <w:tcPr>
            <w:tcW w:w="1417" w:type="dxa"/>
            <w:tcBorders>
              <w:top w:val="single" w:sz="4" w:space="0" w:color="000000"/>
              <w:left w:val="single" w:sz="4" w:space="0" w:color="000000"/>
              <w:bottom w:val="single" w:sz="4" w:space="0" w:color="000000"/>
              <w:right w:val="single" w:sz="4" w:space="0" w:color="auto"/>
            </w:tcBorders>
          </w:tcPr>
          <w:p w14:paraId="5625EA32" w14:textId="31717CD0" w:rsidR="00524360" w:rsidRPr="00107621" w:rsidRDefault="00524360" w:rsidP="00107621">
            <w:pPr>
              <w:ind w:left="30"/>
              <w:rPr>
                <w:sz w:val="24"/>
                <w:szCs w:val="24"/>
              </w:rPr>
            </w:pPr>
            <w:r w:rsidRPr="00107621">
              <w:rPr>
                <w:sz w:val="24"/>
                <w:szCs w:val="24"/>
              </w:rPr>
              <w:t>0</w:t>
            </w:r>
            <w:r w:rsidRPr="00107621">
              <w:rPr>
                <w:sz w:val="24"/>
                <w:szCs w:val="24"/>
              </w:rPr>
              <w:t>2.09.22 г.-</w:t>
            </w:r>
          </w:p>
          <w:p w14:paraId="0A1E755B" w14:textId="69CE14D9" w:rsidR="004A6C6D" w:rsidRPr="00107621" w:rsidRDefault="00524360" w:rsidP="00107621">
            <w:pPr>
              <w:spacing w:line="360" w:lineRule="auto"/>
              <w:rPr>
                <w:sz w:val="24"/>
                <w:szCs w:val="24"/>
              </w:rPr>
            </w:pPr>
            <w:r w:rsidRPr="00107621">
              <w:rPr>
                <w:sz w:val="24"/>
                <w:szCs w:val="24"/>
              </w:rPr>
              <w:t>0</w:t>
            </w:r>
            <w:r w:rsidRPr="00107621">
              <w:rPr>
                <w:sz w:val="24"/>
                <w:szCs w:val="24"/>
              </w:rPr>
              <w:t>6.09.22 г.</w:t>
            </w:r>
          </w:p>
        </w:tc>
        <w:tc>
          <w:tcPr>
            <w:tcW w:w="4502" w:type="dxa"/>
            <w:tcBorders>
              <w:top w:val="single" w:sz="4" w:space="0" w:color="000000"/>
              <w:left w:val="single" w:sz="4" w:space="0" w:color="auto"/>
              <w:bottom w:val="single" w:sz="4" w:space="0" w:color="000000"/>
              <w:right w:val="single" w:sz="4" w:space="0" w:color="000000"/>
            </w:tcBorders>
          </w:tcPr>
          <w:p w14:paraId="4D88C95F" w14:textId="788EB5D8" w:rsidR="004A6C6D" w:rsidRPr="00107621" w:rsidRDefault="00524360" w:rsidP="00107621">
            <w:pPr>
              <w:spacing w:line="360" w:lineRule="auto"/>
              <w:rPr>
                <w:sz w:val="24"/>
                <w:szCs w:val="24"/>
              </w:rPr>
            </w:pPr>
            <w:r w:rsidRPr="00107621">
              <w:rPr>
                <w:noProof/>
                <w:sz w:val="24"/>
                <w:szCs w:val="24"/>
              </w:rPr>
              <w:drawing>
                <wp:inline distT="0" distB="0" distL="0" distR="0" wp14:anchorId="14DDC852" wp14:editId="6A3D068C">
                  <wp:extent cx="1512218" cy="1133856"/>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2261" cy="1141387"/>
                          </a:xfrm>
                          <a:prstGeom prst="rect">
                            <a:avLst/>
                          </a:prstGeom>
                          <a:noFill/>
                        </pic:spPr>
                      </pic:pic>
                    </a:graphicData>
                  </a:graphic>
                </wp:inline>
              </w:drawing>
            </w:r>
            <w:r w:rsidR="002F1056">
              <w:rPr>
                <w:sz w:val="24"/>
                <w:szCs w:val="24"/>
              </w:rPr>
              <w:t xml:space="preserve">  </w:t>
            </w:r>
            <w:r w:rsidR="002F1056">
              <w:rPr>
                <w:noProof/>
              </w:rPr>
              <w:drawing>
                <wp:inline distT="0" distB="0" distL="0" distR="0" wp14:anchorId="2FC9B9F3" wp14:editId="37B57424">
                  <wp:extent cx="1527123" cy="1038759"/>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7796" r="24203" b="17672"/>
                          <a:stretch/>
                        </pic:blipFill>
                        <pic:spPr bwMode="auto">
                          <a:xfrm>
                            <a:off x="0" y="0"/>
                            <a:ext cx="1544958" cy="105089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24360" w:rsidRPr="00107621" w14:paraId="21DA1A0D"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181DC31C" w14:textId="77777777" w:rsidR="00524360" w:rsidRPr="00107621" w:rsidRDefault="00524360" w:rsidP="00107621">
            <w:pPr>
              <w:rPr>
                <w:sz w:val="24"/>
                <w:szCs w:val="24"/>
              </w:rPr>
            </w:pPr>
          </w:p>
        </w:tc>
        <w:tc>
          <w:tcPr>
            <w:tcW w:w="2581" w:type="dxa"/>
            <w:tcBorders>
              <w:top w:val="single" w:sz="4" w:space="0" w:color="000000"/>
              <w:left w:val="single" w:sz="4" w:space="0" w:color="000000"/>
              <w:bottom w:val="single" w:sz="4" w:space="0" w:color="000000"/>
              <w:right w:val="single" w:sz="4" w:space="0" w:color="000000"/>
            </w:tcBorders>
          </w:tcPr>
          <w:p w14:paraId="48D2C244" w14:textId="74F58E76" w:rsidR="00524360" w:rsidRPr="00107621" w:rsidRDefault="00524360" w:rsidP="00107621">
            <w:pPr>
              <w:rPr>
                <w:sz w:val="24"/>
                <w:szCs w:val="24"/>
              </w:rPr>
            </w:pPr>
            <w:r w:rsidRPr="00107621">
              <w:rPr>
                <w:sz w:val="24"/>
                <w:szCs w:val="24"/>
              </w:rPr>
              <w:t>Выставка рисунков «Я рисую Мир…»</w:t>
            </w:r>
          </w:p>
        </w:tc>
        <w:tc>
          <w:tcPr>
            <w:tcW w:w="1417" w:type="dxa"/>
            <w:tcBorders>
              <w:top w:val="single" w:sz="4" w:space="0" w:color="000000"/>
              <w:left w:val="single" w:sz="4" w:space="0" w:color="000000"/>
              <w:bottom w:val="single" w:sz="4" w:space="0" w:color="000000"/>
              <w:right w:val="single" w:sz="4" w:space="0" w:color="auto"/>
            </w:tcBorders>
          </w:tcPr>
          <w:p w14:paraId="080FC080" w14:textId="0EE8BA46" w:rsidR="00524360" w:rsidRPr="00107621" w:rsidRDefault="00524360" w:rsidP="00107621">
            <w:pPr>
              <w:ind w:left="30"/>
              <w:rPr>
                <w:sz w:val="24"/>
                <w:szCs w:val="24"/>
              </w:rPr>
            </w:pPr>
            <w:r w:rsidRPr="00107621">
              <w:rPr>
                <w:sz w:val="24"/>
                <w:szCs w:val="24"/>
              </w:rPr>
              <w:t>0</w:t>
            </w:r>
            <w:r w:rsidRPr="00107621">
              <w:rPr>
                <w:sz w:val="24"/>
                <w:szCs w:val="24"/>
              </w:rPr>
              <w:t>2.09.22 г.-</w:t>
            </w:r>
          </w:p>
          <w:p w14:paraId="58739447" w14:textId="113ECDFF" w:rsidR="00524360" w:rsidRPr="00107621" w:rsidRDefault="00524360" w:rsidP="00107621">
            <w:pPr>
              <w:ind w:left="30"/>
              <w:rPr>
                <w:sz w:val="24"/>
                <w:szCs w:val="24"/>
              </w:rPr>
            </w:pPr>
            <w:r w:rsidRPr="00107621">
              <w:rPr>
                <w:sz w:val="24"/>
                <w:szCs w:val="24"/>
              </w:rPr>
              <w:t>0</w:t>
            </w:r>
            <w:r w:rsidRPr="00107621">
              <w:rPr>
                <w:sz w:val="24"/>
                <w:szCs w:val="24"/>
              </w:rPr>
              <w:t>6.09.22 г.</w:t>
            </w:r>
          </w:p>
        </w:tc>
        <w:tc>
          <w:tcPr>
            <w:tcW w:w="4502" w:type="dxa"/>
            <w:tcBorders>
              <w:top w:val="single" w:sz="4" w:space="0" w:color="000000"/>
              <w:left w:val="single" w:sz="4" w:space="0" w:color="auto"/>
              <w:bottom w:val="single" w:sz="4" w:space="0" w:color="000000"/>
              <w:right w:val="single" w:sz="4" w:space="0" w:color="000000"/>
            </w:tcBorders>
          </w:tcPr>
          <w:p w14:paraId="650C3F02" w14:textId="700B33E3" w:rsidR="00524360" w:rsidRPr="00107621" w:rsidRDefault="00524360" w:rsidP="00107621">
            <w:pPr>
              <w:spacing w:line="360" w:lineRule="auto"/>
              <w:rPr>
                <w:noProof/>
                <w:sz w:val="24"/>
                <w:szCs w:val="24"/>
              </w:rPr>
            </w:pPr>
            <w:r w:rsidRPr="00107621">
              <w:rPr>
                <w:noProof/>
                <w:sz w:val="24"/>
                <w:szCs w:val="24"/>
                <w:shd w:val="clear" w:color="auto" w:fill="FFFFFF"/>
              </w:rPr>
              <w:drawing>
                <wp:inline distT="0" distB="0" distL="0" distR="0" wp14:anchorId="78D27662" wp14:editId="72D74C37">
                  <wp:extent cx="1511935" cy="983277"/>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595" t="19616" r="9591" b="9494"/>
                          <a:stretch/>
                        </pic:blipFill>
                        <pic:spPr bwMode="auto">
                          <a:xfrm>
                            <a:off x="0" y="0"/>
                            <a:ext cx="1528147" cy="99382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24360" w:rsidRPr="00107621" w14:paraId="6CCE7031"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7EAAD8CC" w14:textId="77777777" w:rsidR="00524360" w:rsidRPr="00107621" w:rsidRDefault="00524360" w:rsidP="00107621">
            <w:pPr>
              <w:rPr>
                <w:sz w:val="24"/>
                <w:szCs w:val="24"/>
              </w:rPr>
            </w:pPr>
          </w:p>
        </w:tc>
        <w:tc>
          <w:tcPr>
            <w:tcW w:w="2581" w:type="dxa"/>
            <w:tcBorders>
              <w:top w:val="single" w:sz="4" w:space="0" w:color="000000"/>
              <w:left w:val="single" w:sz="4" w:space="0" w:color="000000"/>
              <w:bottom w:val="single" w:sz="4" w:space="0" w:color="000000"/>
              <w:right w:val="single" w:sz="4" w:space="0" w:color="000000"/>
            </w:tcBorders>
          </w:tcPr>
          <w:p w14:paraId="7B4BF900" w14:textId="36CF5BB4" w:rsidR="00524360" w:rsidRPr="00107621" w:rsidRDefault="00524360" w:rsidP="00107621">
            <w:pPr>
              <w:rPr>
                <w:sz w:val="24"/>
                <w:szCs w:val="24"/>
              </w:rPr>
            </w:pPr>
            <w:r w:rsidRPr="00107621">
              <w:rPr>
                <w:sz w:val="24"/>
                <w:szCs w:val="24"/>
                <w:shd w:val="clear" w:color="auto" w:fill="FFFFFF"/>
              </w:rPr>
              <w:t>Беседа «Правила поведения при угрозе терроризма»</w:t>
            </w:r>
          </w:p>
        </w:tc>
        <w:tc>
          <w:tcPr>
            <w:tcW w:w="1417" w:type="dxa"/>
            <w:tcBorders>
              <w:top w:val="single" w:sz="4" w:space="0" w:color="000000"/>
              <w:left w:val="single" w:sz="4" w:space="0" w:color="000000"/>
              <w:bottom w:val="single" w:sz="4" w:space="0" w:color="000000"/>
              <w:right w:val="single" w:sz="4" w:space="0" w:color="auto"/>
            </w:tcBorders>
          </w:tcPr>
          <w:p w14:paraId="2C9C6E9C" w14:textId="1178FFAF" w:rsidR="00524360" w:rsidRPr="00107621" w:rsidRDefault="00524360" w:rsidP="00107621">
            <w:pPr>
              <w:ind w:left="30"/>
              <w:rPr>
                <w:sz w:val="24"/>
                <w:szCs w:val="24"/>
              </w:rPr>
            </w:pPr>
            <w:r w:rsidRPr="00107621">
              <w:rPr>
                <w:sz w:val="24"/>
                <w:szCs w:val="24"/>
              </w:rPr>
              <w:t>03.09.2022</w:t>
            </w:r>
          </w:p>
        </w:tc>
        <w:tc>
          <w:tcPr>
            <w:tcW w:w="4502" w:type="dxa"/>
            <w:tcBorders>
              <w:top w:val="single" w:sz="4" w:space="0" w:color="000000"/>
              <w:left w:val="single" w:sz="4" w:space="0" w:color="auto"/>
              <w:bottom w:val="single" w:sz="4" w:space="0" w:color="000000"/>
              <w:right w:val="single" w:sz="4" w:space="0" w:color="000000"/>
            </w:tcBorders>
          </w:tcPr>
          <w:p w14:paraId="084C2906" w14:textId="2EEBACED" w:rsidR="00524360" w:rsidRPr="00107621" w:rsidRDefault="00524360" w:rsidP="00107621">
            <w:pPr>
              <w:spacing w:line="360" w:lineRule="auto"/>
              <w:rPr>
                <w:noProof/>
                <w:sz w:val="24"/>
                <w:szCs w:val="24"/>
              </w:rPr>
            </w:pPr>
            <w:r w:rsidRPr="00107621">
              <w:rPr>
                <w:noProof/>
                <w:sz w:val="24"/>
                <w:szCs w:val="24"/>
              </w:rPr>
              <w:drawing>
                <wp:inline distT="0" distB="0" distL="0" distR="0" wp14:anchorId="2255BA18" wp14:editId="715293BE">
                  <wp:extent cx="2125461" cy="1002182"/>
                  <wp:effectExtent l="0" t="0" r="8255"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60967" cy="1018924"/>
                          </a:xfrm>
                          <a:prstGeom prst="rect">
                            <a:avLst/>
                          </a:prstGeom>
                          <a:noFill/>
                          <a:ln>
                            <a:noFill/>
                          </a:ln>
                        </pic:spPr>
                      </pic:pic>
                    </a:graphicData>
                  </a:graphic>
                </wp:inline>
              </w:drawing>
            </w:r>
          </w:p>
        </w:tc>
      </w:tr>
      <w:tr w:rsidR="00524360" w:rsidRPr="00107621" w14:paraId="03B871F4"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69EE75CB" w14:textId="77777777" w:rsidR="00524360" w:rsidRPr="00107621" w:rsidRDefault="00524360" w:rsidP="00107621">
            <w:pPr>
              <w:rPr>
                <w:sz w:val="24"/>
                <w:szCs w:val="24"/>
              </w:rPr>
            </w:pPr>
          </w:p>
        </w:tc>
        <w:tc>
          <w:tcPr>
            <w:tcW w:w="2581" w:type="dxa"/>
            <w:tcBorders>
              <w:top w:val="single" w:sz="4" w:space="0" w:color="000000"/>
              <w:left w:val="single" w:sz="4" w:space="0" w:color="000000"/>
              <w:bottom w:val="single" w:sz="4" w:space="0" w:color="000000"/>
              <w:right w:val="single" w:sz="4" w:space="0" w:color="000000"/>
            </w:tcBorders>
          </w:tcPr>
          <w:p w14:paraId="7C29E035" w14:textId="29AF97F2" w:rsidR="00524360" w:rsidRPr="00107621" w:rsidRDefault="00524360" w:rsidP="00107621">
            <w:pPr>
              <w:rPr>
                <w:sz w:val="24"/>
                <w:szCs w:val="24"/>
              </w:rPr>
            </w:pPr>
            <w:r w:rsidRPr="00107621">
              <w:rPr>
                <w:sz w:val="24"/>
                <w:szCs w:val="24"/>
                <w:shd w:val="clear" w:color="auto" w:fill="FFFFFF"/>
              </w:rPr>
              <w:t>Общешкольная линейка «Помним, Беслан»</w:t>
            </w:r>
          </w:p>
        </w:tc>
        <w:tc>
          <w:tcPr>
            <w:tcW w:w="1417" w:type="dxa"/>
            <w:tcBorders>
              <w:top w:val="single" w:sz="4" w:space="0" w:color="000000"/>
              <w:left w:val="single" w:sz="4" w:space="0" w:color="000000"/>
              <w:bottom w:val="single" w:sz="4" w:space="0" w:color="000000"/>
              <w:right w:val="single" w:sz="4" w:space="0" w:color="auto"/>
            </w:tcBorders>
          </w:tcPr>
          <w:p w14:paraId="6D8B4DEF" w14:textId="69F59F2F" w:rsidR="00524360" w:rsidRPr="00107621" w:rsidRDefault="00524360" w:rsidP="00107621">
            <w:pPr>
              <w:ind w:left="30"/>
              <w:rPr>
                <w:sz w:val="24"/>
                <w:szCs w:val="24"/>
              </w:rPr>
            </w:pPr>
            <w:r w:rsidRPr="00107621">
              <w:rPr>
                <w:sz w:val="24"/>
                <w:szCs w:val="24"/>
              </w:rPr>
              <w:t>0</w:t>
            </w:r>
            <w:r w:rsidRPr="00107621">
              <w:rPr>
                <w:sz w:val="24"/>
                <w:szCs w:val="24"/>
              </w:rPr>
              <w:t>3.09.2022</w:t>
            </w:r>
          </w:p>
        </w:tc>
        <w:tc>
          <w:tcPr>
            <w:tcW w:w="4502" w:type="dxa"/>
            <w:tcBorders>
              <w:top w:val="single" w:sz="4" w:space="0" w:color="000000"/>
              <w:left w:val="single" w:sz="4" w:space="0" w:color="auto"/>
              <w:bottom w:val="single" w:sz="4" w:space="0" w:color="000000"/>
              <w:right w:val="single" w:sz="4" w:space="0" w:color="000000"/>
            </w:tcBorders>
          </w:tcPr>
          <w:p w14:paraId="1439AD42" w14:textId="37943C71" w:rsidR="00524360" w:rsidRPr="00107621" w:rsidRDefault="00524360" w:rsidP="00107621">
            <w:pPr>
              <w:spacing w:line="360" w:lineRule="auto"/>
              <w:rPr>
                <w:noProof/>
                <w:sz w:val="24"/>
                <w:szCs w:val="24"/>
              </w:rPr>
            </w:pPr>
            <w:r w:rsidRPr="00107621">
              <w:rPr>
                <w:noProof/>
                <w:sz w:val="24"/>
                <w:szCs w:val="24"/>
              </w:rPr>
              <w:drawing>
                <wp:inline distT="0" distB="0" distL="0" distR="0" wp14:anchorId="4CDF908B" wp14:editId="00FB1F35">
                  <wp:extent cx="1770278" cy="820982"/>
                  <wp:effectExtent l="0" t="0" r="190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l="12835" t="21196" b="7353"/>
                          <a:stretch/>
                        </pic:blipFill>
                        <pic:spPr bwMode="auto">
                          <a:xfrm rot="10800000">
                            <a:off x="0" y="0"/>
                            <a:ext cx="1804166" cy="83669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24360" w:rsidRPr="00107621" w14:paraId="4F1A16D3"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4C867A86" w14:textId="77777777" w:rsidR="00524360" w:rsidRPr="00107621" w:rsidRDefault="00524360" w:rsidP="00107621">
            <w:pPr>
              <w:rPr>
                <w:sz w:val="24"/>
                <w:szCs w:val="24"/>
              </w:rPr>
            </w:pPr>
          </w:p>
        </w:tc>
        <w:tc>
          <w:tcPr>
            <w:tcW w:w="2581" w:type="dxa"/>
            <w:tcBorders>
              <w:top w:val="single" w:sz="4" w:space="0" w:color="000000"/>
              <w:left w:val="single" w:sz="4" w:space="0" w:color="000000"/>
              <w:bottom w:val="single" w:sz="4" w:space="0" w:color="000000"/>
              <w:right w:val="single" w:sz="4" w:space="0" w:color="000000"/>
            </w:tcBorders>
          </w:tcPr>
          <w:p w14:paraId="5E1746A9" w14:textId="45D3CD70" w:rsidR="00524360" w:rsidRPr="00107621" w:rsidRDefault="00524360" w:rsidP="00107621">
            <w:pPr>
              <w:rPr>
                <w:sz w:val="24"/>
                <w:szCs w:val="24"/>
              </w:rPr>
            </w:pPr>
            <w:r w:rsidRPr="00107621">
              <w:rPr>
                <w:sz w:val="24"/>
                <w:szCs w:val="24"/>
                <w:shd w:val="clear" w:color="auto" w:fill="FFFFFF"/>
              </w:rPr>
              <w:t>Спортивный турнир «Лучше, быстрее, сильнее»,</w:t>
            </w:r>
          </w:p>
        </w:tc>
        <w:tc>
          <w:tcPr>
            <w:tcW w:w="1417" w:type="dxa"/>
            <w:tcBorders>
              <w:top w:val="single" w:sz="4" w:space="0" w:color="000000"/>
              <w:left w:val="single" w:sz="4" w:space="0" w:color="000000"/>
              <w:bottom w:val="single" w:sz="4" w:space="0" w:color="000000"/>
              <w:right w:val="single" w:sz="4" w:space="0" w:color="auto"/>
            </w:tcBorders>
          </w:tcPr>
          <w:p w14:paraId="3DFEB562" w14:textId="61158415" w:rsidR="00524360" w:rsidRPr="00107621" w:rsidRDefault="00524360" w:rsidP="00107621">
            <w:pPr>
              <w:ind w:left="30"/>
              <w:rPr>
                <w:sz w:val="24"/>
                <w:szCs w:val="24"/>
              </w:rPr>
            </w:pPr>
            <w:r w:rsidRPr="00107621">
              <w:rPr>
                <w:sz w:val="24"/>
                <w:szCs w:val="24"/>
              </w:rPr>
              <w:t>05.09.2022</w:t>
            </w:r>
          </w:p>
        </w:tc>
        <w:tc>
          <w:tcPr>
            <w:tcW w:w="4502" w:type="dxa"/>
            <w:tcBorders>
              <w:top w:val="single" w:sz="4" w:space="0" w:color="000000"/>
              <w:left w:val="single" w:sz="4" w:space="0" w:color="auto"/>
              <w:bottom w:val="single" w:sz="4" w:space="0" w:color="000000"/>
              <w:right w:val="single" w:sz="4" w:space="0" w:color="000000"/>
            </w:tcBorders>
          </w:tcPr>
          <w:p w14:paraId="6F815155" w14:textId="2CB6D42C" w:rsidR="00524360" w:rsidRPr="00107621" w:rsidRDefault="00524360" w:rsidP="00107621">
            <w:pPr>
              <w:spacing w:line="360" w:lineRule="auto"/>
              <w:rPr>
                <w:noProof/>
                <w:sz w:val="24"/>
                <w:szCs w:val="24"/>
              </w:rPr>
            </w:pPr>
            <w:r w:rsidRPr="00107621">
              <w:rPr>
                <w:noProof/>
                <w:sz w:val="24"/>
                <w:szCs w:val="24"/>
              </w:rPr>
              <w:drawing>
                <wp:inline distT="0" distB="0" distL="0" distR="0" wp14:anchorId="7CF671C6" wp14:editId="776C4DF5">
                  <wp:extent cx="1280160" cy="12801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90167" cy="1290167"/>
                          </a:xfrm>
                          <a:prstGeom prst="rect">
                            <a:avLst/>
                          </a:prstGeom>
                          <a:noFill/>
                          <a:ln>
                            <a:noFill/>
                          </a:ln>
                        </pic:spPr>
                      </pic:pic>
                    </a:graphicData>
                  </a:graphic>
                </wp:inline>
              </w:drawing>
            </w:r>
          </w:p>
        </w:tc>
      </w:tr>
      <w:tr w:rsidR="00524360" w:rsidRPr="00107621" w14:paraId="1399DE59" w14:textId="77777777" w:rsidTr="00107621">
        <w:trPr>
          <w:trHeight w:val="841"/>
        </w:trPr>
        <w:tc>
          <w:tcPr>
            <w:tcW w:w="1809" w:type="dxa"/>
            <w:tcBorders>
              <w:top w:val="single" w:sz="4" w:space="0" w:color="000000"/>
              <w:left w:val="single" w:sz="4" w:space="0" w:color="000000"/>
              <w:bottom w:val="single" w:sz="4" w:space="0" w:color="000000"/>
              <w:right w:val="single" w:sz="4" w:space="0" w:color="000000"/>
            </w:tcBorders>
          </w:tcPr>
          <w:p w14:paraId="1D5ADA3B" w14:textId="77777777" w:rsidR="00524360" w:rsidRPr="00107621" w:rsidRDefault="00524360" w:rsidP="00107621">
            <w:pPr>
              <w:rPr>
                <w:sz w:val="24"/>
                <w:szCs w:val="24"/>
              </w:rPr>
            </w:pPr>
          </w:p>
        </w:tc>
        <w:tc>
          <w:tcPr>
            <w:tcW w:w="2581" w:type="dxa"/>
            <w:tcBorders>
              <w:top w:val="single" w:sz="4" w:space="0" w:color="000000"/>
              <w:left w:val="single" w:sz="4" w:space="0" w:color="000000"/>
              <w:bottom w:val="single" w:sz="4" w:space="0" w:color="000000"/>
              <w:right w:val="single" w:sz="4" w:space="0" w:color="000000"/>
            </w:tcBorders>
          </w:tcPr>
          <w:p w14:paraId="4172D26A" w14:textId="378273EE" w:rsidR="00524360" w:rsidRPr="00107621" w:rsidRDefault="00524360" w:rsidP="00107621">
            <w:pPr>
              <w:rPr>
                <w:sz w:val="24"/>
                <w:szCs w:val="24"/>
              </w:rPr>
            </w:pPr>
            <w:r w:rsidRPr="00107621">
              <w:rPr>
                <w:sz w:val="24"/>
                <w:szCs w:val="24"/>
              </w:rPr>
              <w:t>Всероссийская акция «Капли жизни»</w:t>
            </w:r>
          </w:p>
        </w:tc>
        <w:tc>
          <w:tcPr>
            <w:tcW w:w="1417" w:type="dxa"/>
            <w:tcBorders>
              <w:top w:val="single" w:sz="4" w:space="0" w:color="000000"/>
              <w:left w:val="single" w:sz="4" w:space="0" w:color="000000"/>
              <w:bottom w:val="single" w:sz="4" w:space="0" w:color="000000"/>
              <w:right w:val="single" w:sz="4" w:space="0" w:color="auto"/>
            </w:tcBorders>
          </w:tcPr>
          <w:p w14:paraId="6CFF0333" w14:textId="01576966" w:rsidR="00524360" w:rsidRPr="00107621" w:rsidRDefault="00524360" w:rsidP="00107621">
            <w:pPr>
              <w:ind w:left="30"/>
              <w:rPr>
                <w:sz w:val="24"/>
                <w:szCs w:val="24"/>
              </w:rPr>
            </w:pPr>
            <w:r w:rsidRPr="00107621">
              <w:rPr>
                <w:sz w:val="24"/>
                <w:szCs w:val="24"/>
              </w:rPr>
              <w:t>03.09.2022</w:t>
            </w:r>
          </w:p>
        </w:tc>
        <w:tc>
          <w:tcPr>
            <w:tcW w:w="4502" w:type="dxa"/>
            <w:tcBorders>
              <w:top w:val="single" w:sz="4" w:space="0" w:color="000000"/>
              <w:left w:val="single" w:sz="4" w:space="0" w:color="auto"/>
              <w:bottom w:val="single" w:sz="4" w:space="0" w:color="000000"/>
              <w:right w:val="single" w:sz="4" w:space="0" w:color="000000"/>
            </w:tcBorders>
          </w:tcPr>
          <w:p w14:paraId="5F2D01E0" w14:textId="19354296" w:rsidR="00524360" w:rsidRPr="00107621" w:rsidRDefault="00524360" w:rsidP="00107621">
            <w:pPr>
              <w:spacing w:line="360" w:lineRule="auto"/>
              <w:rPr>
                <w:noProof/>
                <w:sz w:val="24"/>
                <w:szCs w:val="24"/>
              </w:rPr>
            </w:pPr>
            <w:r w:rsidRPr="00107621">
              <w:rPr>
                <w:noProof/>
                <w:sz w:val="24"/>
                <w:szCs w:val="24"/>
              </w:rPr>
              <w:drawing>
                <wp:inline distT="0" distB="0" distL="0" distR="0" wp14:anchorId="3044CF94" wp14:editId="3F396DC7">
                  <wp:extent cx="1565453" cy="88165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96102" cy="898916"/>
                          </a:xfrm>
                          <a:prstGeom prst="rect">
                            <a:avLst/>
                          </a:prstGeom>
                          <a:noFill/>
                        </pic:spPr>
                      </pic:pic>
                    </a:graphicData>
                  </a:graphic>
                </wp:inline>
              </w:drawing>
            </w:r>
          </w:p>
          <w:p w14:paraId="55DCA474" w14:textId="77777777" w:rsidR="00524360" w:rsidRDefault="00524360" w:rsidP="00107621">
            <w:pPr>
              <w:spacing w:line="360" w:lineRule="auto"/>
              <w:rPr>
                <w:noProof/>
                <w:sz w:val="24"/>
                <w:szCs w:val="24"/>
              </w:rPr>
            </w:pPr>
            <w:r w:rsidRPr="00107621">
              <w:rPr>
                <w:noProof/>
                <w:sz w:val="24"/>
                <w:szCs w:val="24"/>
              </w:rPr>
              <w:drawing>
                <wp:inline distT="0" distB="0" distL="0" distR="0" wp14:anchorId="4199A7B5" wp14:editId="47021C57">
                  <wp:extent cx="1565275" cy="882836"/>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3442" cy="910003"/>
                          </a:xfrm>
                          <a:prstGeom prst="rect">
                            <a:avLst/>
                          </a:prstGeom>
                          <a:noFill/>
                          <a:ln>
                            <a:noFill/>
                          </a:ln>
                        </pic:spPr>
                      </pic:pic>
                    </a:graphicData>
                  </a:graphic>
                </wp:inline>
              </w:drawing>
            </w:r>
          </w:p>
          <w:p w14:paraId="0E2A9B70" w14:textId="6D43471F" w:rsidR="00107621" w:rsidRPr="00107621" w:rsidRDefault="00107621" w:rsidP="00107621">
            <w:pPr>
              <w:spacing w:line="360" w:lineRule="auto"/>
              <w:rPr>
                <w:noProof/>
                <w:sz w:val="24"/>
                <w:szCs w:val="24"/>
              </w:rPr>
            </w:pPr>
          </w:p>
        </w:tc>
      </w:tr>
      <w:tr w:rsidR="00524360" w:rsidRPr="00107621" w14:paraId="60F1F1E3"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1ABECAF0" w14:textId="77777777" w:rsidR="00524360" w:rsidRPr="00107621" w:rsidRDefault="00524360" w:rsidP="00107621">
            <w:pPr>
              <w:rPr>
                <w:sz w:val="24"/>
                <w:szCs w:val="24"/>
              </w:rPr>
            </w:pPr>
          </w:p>
        </w:tc>
        <w:tc>
          <w:tcPr>
            <w:tcW w:w="2581" w:type="dxa"/>
            <w:tcBorders>
              <w:top w:val="single" w:sz="4" w:space="0" w:color="000000"/>
              <w:left w:val="single" w:sz="4" w:space="0" w:color="000000"/>
              <w:bottom w:val="single" w:sz="4" w:space="0" w:color="000000"/>
              <w:right w:val="single" w:sz="4" w:space="0" w:color="000000"/>
            </w:tcBorders>
          </w:tcPr>
          <w:p w14:paraId="247C26E4" w14:textId="363218CE" w:rsidR="00524360" w:rsidRPr="00107621" w:rsidRDefault="00524360" w:rsidP="00107621">
            <w:pPr>
              <w:rPr>
                <w:sz w:val="24"/>
                <w:szCs w:val="24"/>
              </w:rPr>
            </w:pPr>
            <w:r w:rsidRPr="00107621">
              <w:rPr>
                <w:sz w:val="24"/>
                <w:szCs w:val="24"/>
              </w:rPr>
              <w:t>Акция «Мы против террора»</w:t>
            </w:r>
          </w:p>
        </w:tc>
        <w:tc>
          <w:tcPr>
            <w:tcW w:w="1417" w:type="dxa"/>
            <w:tcBorders>
              <w:top w:val="single" w:sz="4" w:space="0" w:color="000000"/>
              <w:left w:val="single" w:sz="4" w:space="0" w:color="000000"/>
              <w:bottom w:val="single" w:sz="4" w:space="0" w:color="000000"/>
              <w:right w:val="single" w:sz="4" w:space="0" w:color="auto"/>
            </w:tcBorders>
          </w:tcPr>
          <w:p w14:paraId="49ECBA2A" w14:textId="453E87A0" w:rsidR="00524360" w:rsidRPr="00107621" w:rsidRDefault="00524360" w:rsidP="00107621">
            <w:pPr>
              <w:ind w:left="30"/>
              <w:rPr>
                <w:sz w:val="24"/>
                <w:szCs w:val="24"/>
              </w:rPr>
            </w:pPr>
            <w:r w:rsidRPr="00107621">
              <w:rPr>
                <w:sz w:val="24"/>
                <w:szCs w:val="24"/>
              </w:rPr>
              <w:t>09.09.2022</w:t>
            </w:r>
          </w:p>
        </w:tc>
        <w:tc>
          <w:tcPr>
            <w:tcW w:w="4502" w:type="dxa"/>
            <w:tcBorders>
              <w:top w:val="single" w:sz="4" w:space="0" w:color="000000"/>
              <w:left w:val="single" w:sz="4" w:space="0" w:color="auto"/>
              <w:bottom w:val="single" w:sz="4" w:space="0" w:color="000000"/>
              <w:right w:val="single" w:sz="4" w:space="0" w:color="000000"/>
            </w:tcBorders>
          </w:tcPr>
          <w:p w14:paraId="19AEC616" w14:textId="445C6AB0" w:rsidR="00524360" w:rsidRPr="00107621" w:rsidRDefault="00F92E14" w:rsidP="00107621">
            <w:pPr>
              <w:spacing w:line="360" w:lineRule="auto"/>
              <w:rPr>
                <w:noProof/>
                <w:sz w:val="24"/>
                <w:szCs w:val="24"/>
              </w:rPr>
            </w:pPr>
            <w:r w:rsidRPr="00107621">
              <w:rPr>
                <w:noProof/>
                <w:sz w:val="24"/>
                <w:szCs w:val="24"/>
              </w:rPr>
              <w:drawing>
                <wp:inline distT="0" distB="0" distL="0" distR="0" wp14:anchorId="588CA2A3" wp14:editId="389149CA">
                  <wp:extent cx="982679" cy="1309421"/>
                  <wp:effectExtent l="0" t="0" r="8255" b="508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0593" cy="1333292"/>
                          </a:xfrm>
                          <a:prstGeom prst="rect">
                            <a:avLst/>
                          </a:prstGeom>
                          <a:noFill/>
                          <a:ln>
                            <a:noFill/>
                          </a:ln>
                        </pic:spPr>
                      </pic:pic>
                    </a:graphicData>
                  </a:graphic>
                </wp:inline>
              </w:drawing>
            </w:r>
            <w:r w:rsidRPr="00107621">
              <w:rPr>
                <w:noProof/>
                <w:sz w:val="24"/>
                <w:szCs w:val="24"/>
              </w:rPr>
              <w:t xml:space="preserve">  </w:t>
            </w:r>
            <w:r w:rsidRPr="00107621">
              <w:rPr>
                <w:noProof/>
                <w:sz w:val="24"/>
                <w:szCs w:val="24"/>
              </w:rPr>
              <w:drawing>
                <wp:inline distT="0" distB="0" distL="0" distR="0" wp14:anchorId="64C19D4A" wp14:editId="394CD3A5">
                  <wp:extent cx="1638605" cy="1229635"/>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51030" cy="1238959"/>
                          </a:xfrm>
                          <a:prstGeom prst="rect">
                            <a:avLst/>
                          </a:prstGeom>
                          <a:noFill/>
                          <a:ln>
                            <a:noFill/>
                          </a:ln>
                        </pic:spPr>
                      </pic:pic>
                    </a:graphicData>
                  </a:graphic>
                </wp:inline>
              </w:drawing>
            </w:r>
          </w:p>
        </w:tc>
      </w:tr>
      <w:tr w:rsidR="00524360" w:rsidRPr="00107621" w14:paraId="3B74EB3A"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56DD3873" w14:textId="77777777" w:rsidR="00524360" w:rsidRPr="00107621" w:rsidRDefault="00524360" w:rsidP="00107621">
            <w:pPr>
              <w:rPr>
                <w:sz w:val="24"/>
                <w:szCs w:val="24"/>
              </w:rPr>
            </w:pPr>
          </w:p>
        </w:tc>
        <w:tc>
          <w:tcPr>
            <w:tcW w:w="2581" w:type="dxa"/>
            <w:tcBorders>
              <w:top w:val="single" w:sz="4" w:space="0" w:color="000000"/>
              <w:left w:val="single" w:sz="4" w:space="0" w:color="000000"/>
              <w:bottom w:val="single" w:sz="4" w:space="0" w:color="000000"/>
              <w:right w:val="single" w:sz="4" w:space="0" w:color="000000"/>
            </w:tcBorders>
          </w:tcPr>
          <w:p w14:paraId="7FCB6BF7" w14:textId="1DE87970" w:rsidR="00524360" w:rsidRPr="00107621" w:rsidRDefault="00524360" w:rsidP="00107621">
            <w:pPr>
              <w:rPr>
                <w:sz w:val="24"/>
                <w:szCs w:val="24"/>
              </w:rPr>
            </w:pPr>
            <w:r w:rsidRPr="00107621">
              <w:rPr>
                <w:sz w:val="24"/>
                <w:szCs w:val="24"/>
              </w:rPr>
              <w:t>Встреча с прокурором города Нурлат Зиятдиновым С.Р.</w:t>
            </w:r>
          </w:p>
        </w:tc>
        <w:tc>
          <w:tcPr>
            <w:tcW w:w="1417" w:type="dxa"/>
            <w:tcBorders>
              <w:top w:val="single" w:sz="4" w:space="0" w:color="000000"/>
              <w:left w:val="single" w:sz="4" w:space="0" w:color="000000"/>
              <w:bottom w:val="single" w:sz="4" w:space="0" w:color="000000"/>
              <w:right w:val="single" w:sz="4" w:space="0" w:color="auto"/>
            </w:tcBorders>
          </w:tcPr>
          <w:p w14:paraId="39F9DAEB" w14:textId="7FB8807F" w:rsidR="00524360" w:rsidRPr="00107621" w:rsidRDefault="00524360" w:rsidP="00107621">
            <w:pPr>
              <w:ind w:left="30"/>
              <w:rPr>
                <w:sz w:val="24"/>
                <w:szCs w:val="24"/>
              </w:rPr>
            </w:pPr>
            <w:r w:rsidRPr="00107621">
              <w:rPr>
                <w:sz w:val="24"/>
                <w:szCs w:val="24"/>
              </w:rPr>
              <w:t>30.09.2021</w:t>
            </w:r>
          </w:p>
        </w:tc>
        <w:tc>
          <w:tcPr>
            <w:tcW w:w="4502" w:type="dxa"/>
            <w:tcBorders>
              <w:top w:val="single" w:sz="4" w:space="0" w:color="000000"/>
              <w:left w:val="single" w:sz="4" w:space="0" w:color="auto"/>
              <w:bottom w:val="single" w:sz="4" w:space="0" w:color="000000"/>
              <w:right w:val="single" w:sz="4" w:space="0" w:color="000000"/>
            </w:tcBorders>
          </w:tcPr>
          <w:p w14:paraId="36DA97CD" w14:textId="60D5D7DB" w:rsidR="00F92E14" w:rsidRPr="00107621" w:rsidRDefault="00F92E14" w:rsidP="00107621">
            <w:pPr>
              <w:spacing w:line="360" w:lineRule="auto"/>
              <w:rPr>
                <w:noProof/>
                <w:sz w:val="24"/>
                <w:szCs w:val="24"/>
              </w:rPr>
            </w:pPr>
            <w:r w:rsidRPr="00107621">
              <w:rPr>
                <w:noProof/>
                <w:sz w:val="24"/>
                <w:szCs w:val="24"/>
              </w:rPr>
              <w:drawing>
                <wp:inline distT="0" distB="0" distL="0" distR="0" wp14:anchorId="0B9C82BA" wp14:editId="031D1C5B">
                  <wp:extent cx="2171537" cy="1141171"/>
                  <wp:effectExtent l="0" t="0" r="635" b="190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77942" cy="1144537"/>
                          </a:xfrm>
                          <a:prstGeom prst="rect">
                            <a:avLst/>
                          </a:prstGeom>
                          <a:noFill/>
                          <a:ln>
                            <a:noFill/>
                          </a:ln>
                        </pic:spPr>
                      </pic:pic>
                    </a:graphicData>
                  </a:graphic>
                </wp:inline>
              </w:drawing>
            </w:r>
          </w:p>
          <w:p w14:paraId="41502A56" w14:textId="22766EA1" w:rsidR="00F92E14" w:rsidRPr="00107621" w:rsidRDefault="00F92E14" w:rsidP="00107621">
            <w:pPr>
              <w:spacing w:line="360" w:lineRule="auto"/>
              <w:rPr>
                <w:noProof/>
                <w:sz w:val="24"/>
                <w:szCs w:val="24"/>
              </w:rPr>
            </w:pPr>
            <w:r w:rsidRPr="00107621">
              <w:rPr>
                <w:noProof/>
                <w:sz w:val="24"/>
                <w:szCs w:val="24"/>
              </w:rPr>
              <w:drawing>
                <wp:inline distT="0" distB="0" distL="0" distR="0" wp14:anchorId="7CA7F897" wp14:editId="7B68553D">
                  <wp:extent cx="2177282" cy="950976"/>
                  <wp:effectExtent l="0" t="0" r="0" b="190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82564" cy="953283"/>
                          </a:xfrm>
                          <a:prstGeom prst="rect">
                            <a:avLst/>
                          </a:prstGeom>
                          <a:noFill/>
                          <a:ln>
                            <a:noFill/>
                          </a:ln>
                        </pic:spPr>
                      </pic:pic>
                    </a:graphicData>
                  </a:graphic>
                </wp:inline>
              </w:drawing>
            </w:r>
          </w:p>
        </w:tc>
      </w:tr>
      <w:tr w:rsidR="00524360" w14:paraId="4A39F2DA" w14:textId="77777777" w:rsidTr="00107621">
        <w:tc>
          <w:tcPr>
            <w:tcW w:w="1809" w:type="dxa"/>
            <w:tcBorders>
              <w:top w:val="single" w:sz="4" w:space="0" w:color="000000"/>
              <w:left w:val="single" w:sz="4" w:space="0" w:color="000000"/>
              <w:bottom w:val="single" w:sz="4" w:space="0" w:color="000000"/>
              <w:right w:val="single" w:sz="4" w:space="0" w:color="000000"/>
            </w:tcBorders>
          </w:tcPr>
          <w:p w14:paraId="176D251D" w14:textId="77777777" w:rsidR="00524360" w:rsidRDefault="00524360" w:rsidP="00107621">
            <w:pPr>
              <w:rPr>
                <w:sz w:val="22"/>
                <w:szCs w:val="22"/>
              </w:rPr>
            </w:pPr>
          </w:p>
        </w:tc>
        <w:tc>
          <w:tcPr>
            <w:tcW w:w="2581" w:type="dxa"/>
            <w:tcBorders>
              <w:top w:val="single" w:sz="4" w:space="0" w:color="000000"/>
              <w:left w:val="single" w:sz="4" w:space="0" w:color="000000"/>
              <w:bottom w:val="single" w:sz="4" w:space="0" w:color="000000"/>
              <w:right w:val="single" w:sz="4" w:space="0" w:color="000000"/>
            </w:tcBorders>
          </w:tcPr>
          <w:p w14:paraId="51358241" w14:textId="77777777" w:rsidR="00524360" w:rsidRPr="00CB5A3C" w:rsidRDefault="00524360" w:rsidP="00107621">
            <w:pPr>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14:paraId="0CD2E4B6" w14:textId="77777777" w:rsidR="00524360" w:rsidRPr="00CB5A3C" w:rsidRDefault="00524360" w:rsidP="00107621">
            <w:pPr>
              <w:ind w:left="30"/>
              <w:rPr>
                <w:sz w:val="24"/>
                <w:szCs w:val="24"/>
              </w:rPr>
            </w:pPr>
          </w:p>
        </w:tc>
        <w:tc>
          <w:tcPr>
            <w:tcW w:w="4502" w:type="dxa"/>
            <w:tcBorders>
              <w:top w:val="single" w:sz="4" w:space="0" w:color="000000"/>
              <w:left w:val="single" w:sz="4" w:space="0" w:color="auto"/>
              <w:bottom w:val="single" w:sz="4" w:space="0" w:color="000000"/>
              <w:right w:val="single" w:sz="4" w:space="0" w:color="000000"/>
            </w:tcBorders>
          </w:tcPr>
          <w:p w14:paraId="119CDF94" w14:textId="77777777" w:rsidR="00524360" w:rsidRDefault="00524360" w:rsidP="00107621">
            <w:pPr>
              <w:spacing w:line="360" w:lineRule="auto"/>
              <w:rPr>
                <w:noProof/>
                <w:sz w:val="24"/>
                <w:szCs w:val="24"/>
              </w:rPr>
            </w:pPr>
          </w:p>
        </w:tc>
      </w:tr>
    </w:tbl>
    <w:p w14:paraId="4FA0BF1B" w14:textId="77777777" w:rsidR="004A6C6D" w:rsidRDefault="004A6C6D" w:rsidP="004A6C6D">
      <w:pPr>
        <w:jc w:val="center"/>
        <w:rPr>
          <w:sz w:val="28"/>
          <w:szCs w:val="28"/>
        </w:rPr>
      </w:pPr>
    </w:p>
    <w:p w14:paraId="64D042F3" w14:textId="77777777" w:rsidR="004A6C6D" w:rsidRDefault="004A6C6D" w:rsidP="004A6C6D">
      <w:pPr>
        <w:jc w:val="center"/>
        <w:rPr>
          <w:sz w:val="28"/>
          <w:szCs w:val="28"/>
        </w:rPr>
      </w:pPr>
    </w:p>
    <w:p w14:paraId="24A563CF" w14:textId="77777777" w:rsidR="004A6C6D" w:rsidRDefault="004A6C6D" w:rsidP="004A6C6D">
      <w:pPr>
        <w:jc w:val="center"/>
        <w:rPr>
          <w:sz w:val="28"/>
          <w:szCs w:val="28"/>
        </w:rPr>
      </w:pPr>
    </w:p>
    <w:p w14:paraId="77F2B584" w14:textId="77777777" w:rsidR="004A6C6D" w:rsidRDefault="004A6C6D" w:rsidP="0076469F">
      <w:pPr>
        <w:jc w:val="both"/>
        <w:rPr>
          <w:szCs w:val="28"/>
        </w:rPr>
      </w:pPr>
    </w:p>
    <w:sectPr w:rsidR="004A6C6D" w:rsidSect="004A6C6D">
      <w:pgSz w:w="11906" w:h="16838" w:code="9"/>
      <w:pgMar w:top="1" w:right="1133" w:bottom="284" w:left="99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7C52C7"/>
    <w:multiLevelType w:val="multilevel"/>
    <w:tmpl w:val="D4BCCEE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0C75EAD"/>
    <w:multiLevelType w:val="multilevel"/>
    <w:tmpl w:val="D07E0E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7C6"/>
    <w:rsid w:val="00042AF9"/>
    <w:rsid w:val="00053563"/>
    <w:rsid w:val="00055810"/>
    <w:rsid w:val="000650E9"/>
    <w:rsid w:val="0008741C"/>
    <w:rsid w:val="000918DB"/>
    <w:rsid w:val="00092957"/>
    <w:rsid w:val="000968C5"/>
    <w:rsid w:val="000D0003"/>
    <w:rsid w:val="000D0773"/>
    <w:rsid w:val="000D50CB"/>
    <w:rsid w:val="000E0114"/>
    <w:rsid w:val="000F3078"/>
    <w:rsid w:val="00107621"/>
    <w:rsid w:val="00141F83"/>
    <w:rsid w:val="00144891"/>
    <w:rsid w:val="00151E9F"/>
    <w:rsid w:val="00155B13"/>
    <w:rsid w:val="001B5C56"/>
    <w:rsid w:val="001C29EC"/>
    <w:rsid w:val="00243057"/>
    <w:rsid w:val="002727BC"/>
    <w:rsid w:val="002C338E"/>
    <w:rsid w:val="002C50ED"/>
    <w:rsid w:val="002C7033"/>
    <w:rsid w:val="002D4F39"/>
    <w:rsid w:val="002F0141"/>
    <w:rsid w:val="002F1056"/>
    <w:rsid w:val="002F71AF"/>
    <w:rsid w:val="00362C98"/>
    <w:rsid w:val="00374183"/>
    <w:rsid w:val="00375C52"/>
    <w:rsid w:val="003B1652"/>
    <w:rsid w:val="003B7367"/>
    <w:rsid w:val="003E762F"/>
    <w:rsid w:val="00452A1E"/>
    <w:rsid w:val="0046358D"/>
    <w:rsid w:val="00472655"/>
    <w:rsid w:val="0047590B"/>
    <w:rsid w:val="0049185F"/>
    <w:rsid w:val="004A12F5"/>
    <w:rsid w:val="004A6C6D"/>
    <w:rsid w:val="004A6FCA"/>
    <w:rsid w:val="004A748E"/>
    <w:rsid w:val="004B0051"/>
    <w:rsid w:val="004E102E"/>
    <w:rsid w:val="00515158"/>
    <w:rsid w:val="00524360"/>
    <w:rsid w:val="00524E5E"/>
    <w:rsid w:val="005351A4"/>
    <w:rsid w:val="0054462C"/>
    <w:rsid w:val="00575714"/>
    <w:rsid w:val="00590767"/>
    <w:rsid w:val="005B7B8B"/>
    <w:rsid w:val="005C0B7F"/>
    <w:rsid w:val="005E749B"/>
    <w:rsid w:val="005E7F14"/>
    <w:rsid w:val="0061156B"/>
    <w:rsid w:val="006167B3"/>
    <w:rsid w:val="00625953"/>
    <w:rsid w:val="006560E2"/>
    <w:rsid w:val="006913B2"/>
    <w:rsid w:val="006A5492"/>
    <w:rsid w:val="006A5F0C"/>
    <w:rsid w:val="006B3E83"/>
    <w:rsid w:val="006D1121"/>
    <w:rsid w:val="00703EEF"/>
    <w:rsid w:val="00743386"/>
    <w:rsid w:val="007571B7"/>
    <w:rsid w:val="0076469F"/>
    <w:rsid w:val="00771665"/>
    <w:rsid w:val="00784568"/>
    <w:rsid w:val="007A19CF"/>
    <w:rsid w:val="007B33BA"/>
    <w:rsid w:val="007B42B7"/>
    <w:rsid w:val="00810CA4"/>
    <w:rsid w:val="008242D9"/>
    <w:rsid w:val="00826F3E"/>
    <w:rsid w:val="0083551D"/>
    <w:rsid w:val="00840D57"/>
    <w:rsid w:val="008605D0"/>
    <w:rsid w:val="0088434D"/>
    <w:rsid w:val="0089272D"/>
    <w:rsid w:val="008A1C94"/>
    <w:rsid w:val="008B733D"/>
    <w:rsid w:val="008C0FAE"/>
    <w:rsid w:val="008D0B33"/>
    <w:rsid w:val="00933179"/>
    <w:rsid w:val="00940B5B"/>
    <w:rsid w:val="0095250D"/>
    <w:rsid w:val="009534C1"/>
    <w:rsid w:val="00967902"/>
    <w:rsid w:val="009C0A23"/>
    <w:rsid w:val="009E1FE1"/>
    <w:rsid w:val="00A422FC"/>
    <w:rsid w:val="00A453EC"/>
    <w:rsid w:val="00A77818"/>
    <w:rsid w:val="00AC57AF"/>
    <w:rsid w:val="00AD177D"/>
    <w:rsid w:val="00AF6512"/>
    <w:rsid w:val="00BC46E4"/>
    <w:rsid w:val="00BC71C0"/>
    <w:rsid w:val="00BD182A"/>
    <w:rsid w:val="00BD7D13"/>
    <w:rsid w:val="00C0245D"/>
    <w:rsid w:val="00C248A1"/>
    <w:rsid w:val="00C35769"/>
    <w:rsid w:val="00C76E82"/>
    <w:rsid w:val="00C774FD"/>
    <w:rsid w:val="00C9452A"/>
    <w:rsid w:val="00CB7983"/>
    <w:rsid w:val="00CD0CDE"/>
    <w:rsid w:val="00CD5D81"/>
    <w:rsid w:val="00CF0E48"/>
    <w:rsid w:val="00D032CF"/>
    <w:rsid w:val="00D224C1"/>
    <w:rsid w:val="00D30CD5"/>
    <w:rsid w:val="00D5296B"/>
    <w:rsid w:val="00D61E7F"/>
    <w:rsid w:val="00D771D2"/>
    <w:rsid w:val="00D772E1"/>
    <w:rsid w:val="00D8634E"/>
    <w:rsid w:val="00D96667"/>
    <w:rsid w:val="00DB4471"/>
    <w:rsid w:val="00DD0AA5"/>
    <w:rsid w:val="00DD1A80"/>
    <w:rsid w:val="00DD52A9"/>
    <w:rsid w:val="00E21E56"/>
    <w:rsid w:val="00E33C8F"/>
    <w:rsid w:val="00E4148B"/>
    <w:rsid w:val="00E54EA4"/>
    <w:rsid w:val="00E72B71"/>
    <w:rsid w:val="00E73E7C"/>
    <w:rsid w:val="00EF47C6"/>
    <w:rsid w:val="00F0608B"/>
    <w:rsid w:val="00F1263A"/>
    <w:rsid w:val="00F26196"/>
    <w:rsid w:val="00F406F3"/>
    <w:rsid w:val="00F7043E"/>
    <w:rsid w:val="00F92E14"/>
    <w:rsid w:val="00F94415"/>
    <w:rsid w:val="00FA317A"/>
    <w:rsid w:val="00FE4D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764C30"/>
  <w15:docId w15:val="{B28812A1-6DAB-4ED9-89FD-0B50849AF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224C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заголовок 2"/>
    <w:basedOn w:val="a"/>
    <w:next w:val="a"/>
    <w:rsid w:val="00D224C1"/>
    <w:pPr>
      <w:keepNext/>
      <w:jc w:val="center"/>
    </w:pPr>
    <w:rPr>
      <w:b/>
      <w:sz w:val="24"/>
    </w:rPr>
  </w:style>
  <w:style w:type="paragraph" w:customStyle="1" w:styleId="3">
    <w:name w:val="заголовок 3"/>
    <w:basedOn w:val="a"/>
    <w:next w:val="a"/>
    <w:rsid w:val="00D224C1"/>
    <w:pPr>
      <w:keepNext/>
      <w:ind w:firstLine="3"/>
      <w:jc w:val="center"/>
    </w:pPr>
    <w:rPr>
      <w:b/>
      <w:sz w:val="24"/>
    </w:rPr>
  </w:style>
  <w:style w:type="paragraph" w:styleId="20">
    <w:name w:val="Body Text 2"/>
    <w:basedOn w:val="a"/>
    <w:rsid w:val="00D224C1"/>
    <w:rPr>
      <w:b/>
      <w:sz w:val="22"/>
    </w:rPr>
  </w:style>
  <w:style w:type="paragraph" w:styleId="a3">
    <w:name w:val="Body Text"/>
    <w:basedOn w:val="a"/>
    <w:rsid w:val="00D224C1"/>
    <w:pPr>
      <w:jc w:val="center"/>
    </w:pPr>
    <w:rPr>
      <w:sz w:val="24"/>
    </w:rPr>
  </w:style>
  <w:style w:type="character" w:styleId="a4">
    <w:name w:val="Hyperlink"/>
    <w:basedOn w:val="a0"/>
    <w:rsid w:val="00BD182A"/>
    <w:rPr>
      <w:color w:val="0000FF"/>
      <w:u w:val="single"/>
    </w:rPr>
  </w:style>
  <w:style w:type="paragraph" w:styleId="a5">
    <w:name w:val="Balloon Text"/>
    <w:basedOn w:val="a"/>
    <w:semiHidden/>
    <w:rsid w:val="00C0245D"/>
    <w:rPr>
      <w:rFonts w:ascii="Tahoma" w:hAnsi="Tahoma" w:cs="Tahoma"/>
      <w:sz w:val="16"/>
      <w:szCs w:val="16"/>
    </w:rPr>
  </w:style>
  <w:style w:type="character" w:customStyle="1" w:styleId="21">
    <w:name w:val="Основной текст (2)_"/>
    <w:basedOn w:val="a0"/>
    <w:link w:val="22"/>
    <w:rsid w:val="007B33BA"/>
    <w:rPr>
      <w:sz w:val="26"/>
      <w:szCs w:val="26"/>
      <w:shd w:val="clear" w:color="auto" w:fill="FFFFFF"/>
    </w:rPr>
  </w:style>
  <w:style w:type="paragraph" w:customStyle="1" w:styleId="22">
    <w:name w:val="Основной текст (2)"/>
    <w:basedOn w:val="a"/>
    <w:link w:val="21"/>
    <w:rsid w:val="007B33BA"/>
    <w:pPr>
      <w:widowControl w:val="0"/>
      <w:shd w:val="clear" w:color="auto" w:fill="FFFFFF"/>
      <w:spacing w:after="540" w:line="0" w:lineRule="atLeast"/>
      <w:ind w:hanging="700"/>
      <w:jc w:val="both"/>
    </w:pPr>
    <w:rPr>
      <w:sz w:val="26"/>
      <w:szCs w:val="26"/>
    </w:rPr>
  </w:style>
  <w:style w:type="table" w:styleId="a6">
    <w:name w:val="Table Grid"/>
    <w:basedOn w:val="a1"/>
    <w:uiPriority w:val="59"/>
    <w:rsid w:val="007B33B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Exact">
    <w:name w:val="Основной текст (2) Exact"/>
    <w:basedOn w:val="a0"/>
    <w:rsid w:val="007B33BA"/>
    <w:rPr>
      <w:rFonts w:ascii="Times New Roman" w:eastAsia="Times New Roman" w:hAnsi="Times New Roman" w:cs="Times New Roman"/>
      <w:b w:val="0"/>
      <w:bCs w:val="0"/>
      <w:i w:val="0"/>
      <w:iCs w:val="0"/>
      <w:smallCaps w:val="0"/>
      <w:strike w:val="0"/>
      <w:sz w:val="26"/>
      <w:szCs w:val="26"/>
      <w:u w:val="non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1156B"/>
    <w:pPr>
      <w:spacing w:before="100" w:beforeAutospacing="1" w:after="100" w:afterAutospacing="1"/>
    </w:pPr>
    <w:rPr>
      <w:rFonts w:ascii="Tahoma" w:hAnsi="Tahoma" w:cs="Tahoma"/>
      <w:lang w:val="en-US" w:eastAsia="en-US"/>
    </w:rPr>
  </w:style>
  <w:style w:type="character" w:customStyle="1" w:styleId="a7">
    <w:name w:val="Основной текст_"/>
    <w:basedOn w:val="a0"/>
    <w:link w:val="10"/>
    <w:rsid w:val="00E4148B"/>
    <w:rPr>
      <w:sz w:val="26"/>
      <w:szCs w:val="26"/>
      <w:shd w:val="clear" w:color="auto" w:fill="FFFFFF"/>
    </w:rPr>
  </w:style>
  <w:style w:type="paragraph" w:customStyle="1" w:styleId="10">
    <w:name w:val="Основной текст1"/>
    <w:basedOn w:val="a"/>
    <w:link w:val="a7"/>
    <w:rsid w:val="00E4148B"/>
    <w:pPr>
      <w:widowControl w:val="0"/>
      <w:shd w:val="clear" w:color="auto" w:fill="FFFFFF"/>
      <w:spacing w:after="420" w:line="0" w:lineRule="atLeast"/>
      <w:jc w:val="both"/>
    </w:pPr>
    <w:rPr>
      <w:sz w:val="26"/>
      <w:szCs w:val="26"/>
    </w:rPr>
  </w:style>
  <w:style w:type="character" w:customStyle="1" w:styleId="4">
    <w:name w:val="Основной текст (4)_"/>
    <w:basedOn w:val="a0"/>
    <w:link w:val="40"/>
    <w:rsid w:val="00E4148B"/>
    <w:rPr>
      <w:b/>
      <w:bCs/>
      <w:shd w:val="clear" w:color="auto" w:fill="FFFFFF"/>
    </w:rPr>
  </w:style>
  <w:style w:type="paragraph" w:customStyle="1" w:styleId="40">
    <w:name w:val="Основной текст (4)"/>
    <w:basedOn w:val="a"/>
    <w:link w:val="4"/>
    <w:rsid w:val="00E4148B"/>
    <w:pPr>
      <w:widowControl w:val="0"/>
      <w:shd w:val="clear" w:color="auto" w:fill="FFFFFF"/>
      <w:spacing w:before="600" w:after="60" w:line="0" w:lineRule="atLeast"/>
      <w:ind w:hanging="900"/>
      <w:jc w:val="center"/>
    </w:pPr>
    <w:rPr>
      <w:b/>
      <w:bCs/>
    </w:rPr>
  </w:style>
  <w:style w:type="character" w:customStyle="1" w:styleId="11">
    <w:name w:val="Заголовок №1_"/>
    <w:basedOn w:val="a0"/>
    <w:link w:val="12"/>
    <w:rsid w:val="00E4148B"/>
    <w:rPr>
      <w:b/>
      <w:bCs/>
      <w:shd w:val="clear" w:color="auto" w:fill="FFFFFF"/>
    </w:rPr>
  </w:style>
  <w:style w:type="paragraph" w:customStyle="1" w:styleId="12">
    <w:name w:val="Заголовок №1"/>
    <w:basedOn w:val="a"/>
    <w:link w:val="11"/>
    <w:rsid w:val="00E4148B"/>
    <w:pPr>
      <w:widowControl w:val="0"/>
      <w:shd w:val="clear" w:color="auto" w:fill="FFFFFF"/>
      <w:spacing w:line="365" w:lineRule="exact"/>
      <w:jc w:val="right"/>
      <w:outlineLvl w:val="0"/>
    </w:pPr>
    <w:rPr>
      <w:b/>
      <w:bCs/>
    </w:rPr>
  </w:style>
  <w:style w:type="paragraph" w:styleId="a8">
    <w:name w:val="No Spacing"/>
    <w:uiPriority w:val="1"/>
    <w:qFormat/>
    <w:rsid w:val="006560E2"/>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8674017">
      <w:bodyDiv w:val="1"/>
      <w:marLeft w:val="0"/>
      <w:marRight w:val="0"/>
      <w:marTop w:val="0"/>
      <w:marBottom w:val="0"/>
      <w:divBdr>
        <w:top w:val="none" w:sz="0" w:space="0" w:color="auto"/>
        <w:left w:val="none" w:sz="0" w:space="0" w:color="auto"/>
        <w:bottom w:val="none" w:sz="0" w:space="0" w:color="auto"/>
        <w:right w:val="none" w:sz="0" w:space="0" w:color="auto"/>
      </w:divBdr>
    </w:div>
    <w:div w:id="1445464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2</Pages>
  <Words>107</Words>
  <Characters>615</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ТАТАРСТАН РЕСПУБЛИКАСЫНЫH</vt:lpstr>
    </vt:vector>
  </TitlesOfParts>
  <Company/>
  <LinksUpToDate>false</LinksUpToDate>
  <CharactersWithSpaces>721</CharactersWithSpaces>
  <SharedDoc>false</SharedDoc>
  <HLinks>
    <vt:vector size="12" baseType="variant">
      <vt:variant>
        <vt:i4>6815815</vt:i4>
      </vt:variant>
      <vt:variant>
        <vt:i4>3</vt:i4>
      </vt:variant>
      <vt:variant>
        <vt:i4>0</vt:i4>
      </vt:variant>
      <vt:variant>
        <vt:i4>5</vt:i4>
      </vt:variant>
      <vt:variant>
        <vt:lpwstr>mailto:eco@tatar.ru</vt:lpwstr>
      </vt:variant>
      <vt:variant>
        <vt:lpwstr/>
      </vt:variant>
      <vt:variant>
        <vt:i4>6815815</vt:i4>
      </vt:variant>
      <vt:variant>
        <vt:i4>0</vt:i4>
      </vt:variant>
      <vt:variant>
        <vt:i4>0</vt:i4>
      </vt:variant>
      <vt:variant>
        <vt:i4>5</vt:i4>
      </vt:variant>
      <vt:variant>
        <vt:lpwstr>mailto:eco@tatar.ru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ТАТАРСТАН РЕСПУБЛИКАСЫНЫH</dc:title>
  <dc:creator>Наумыч</dc:creator>
  <cp:lastModifiedBy>Пользователь</cp:lastModifiedBy>
  <cp:revision>3</cp:revision>
  <cp:lastPrinted>2022-09-29T15:02:00Z</cp:lastPrinted>
  <dcterms:created xsi:type="dcterms:W3CDTF">2022-10-03T07:56:00Z</dcterms:created>
  <dcterms:modified xsi:type="dcterms:W3CDTF">2022-10-03T12:00:00Z</dcterms:modified>
</cp:coreProperties>
</file>